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</w:t>
      </w:r>
    </w:p>
    <w:p w:rsidR="009930C9" w:rsidRPr="009930C9" w:rsidRDefault="009930C9" w:rsidP="009930C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930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 Роль игры в процессе адаптации ребенка к детскому саду»</w:t>
      </w: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(для родителей детей, не посещающих дошкольное учреждение)</w:t>
      </w:r>
    </w:p>
    <w:p w:rsidR="009930C9" w:rsidRPr="009930C9" w:rsidRDefault="009930C9" w:rsidP="009930C9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30C9" w:rsidRPr="009930C9" w:rsidRDefault="009930C9" w:rsidP="009930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Pr="00993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Старший воспитатель</w:t>
      </w:r>
    </w:p>
    <w:p w:rsidR="009930C9" w:rsidRPr="009930C9" w:rsidRDefault="009930C9" w:rsidP="009930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Pr="00993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МДОАУ </w:t>
      </w:r>
      <w:proofErr w:type="spellStart"/>
      <w:r w:rsidRPr="00993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93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9930C9" w:rsidRPr="009930C9" w:rsidRDefault="009930C9" w:rsidP="009930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993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Валуй С.В.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1CF" w:rsidRPr="001731CF" w:rsidRDefault="001731CF" w:rsidP="001731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1CF" w:rsidRPr="001731CF" w:rsidRDefault="001731CF" w:rsidP="001731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1CF" w:rsidRPr="001731CF" w:rsidRDefault="001731CF" w:rsidP="001731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Райчихинск, 2017</w:t>
      </w:r>
    </w:p>
    <w:p w:rsidR="001731CF" w:rsidRPr="001731CF" w:rsidRDefault="001731CF" w:rsidP="001731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– очень сложный период в жизни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это знакомство не только с новым местом, но и с новыми людьми. В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процессе адаптации ребенок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испытывает как эмоциональную напряженность, так и физическую, что может привести к нарушению сна, аппетита, нежеланию малыша идти в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утром и тяжелое расставание с родителями.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к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довольно не простой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адаптивные способности 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таком возрасте ограничены. Помочь в этом </w:t>
      </w:r>
      <w:r w:rsidRPr="001731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должен воспитатель и родители. Чтобы снизить эмоциональную напряженность малыша, необходимо переключать его внимание на деятельность, либо предмет, </w:t>
      </w:r>
      <w:proofErr w:type="gramStart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ему удовольствие.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возрасте, 2-3 года наиболее эффективным методом в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процессе адаптации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применение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процессе игры ребенок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выражать свои эмоции, переживания, а также, учится общаться со сверстниками и взрослыми, что также оказывает положительное влияние на развитие речи малыша.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процесс адаптации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следующие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«Калейдоскоп настроения»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снять эмоциональную напряженность и развивать воображение.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салфетки, платочки, ленточки.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разноцветные салфетки, платочки и ленточки, мы создадим поляну настроения. Так, на глазах у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его участии происходит </w:t>
      </w:r>
      <w:r w:rsidRPr="001731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превращение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вместо скучной серой салфетки появляется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«красота»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этого, продевание ленточки сквозь отверстие в салфетке способствует развитию мелкой моторики малыша — его пальчики становятся более ловкими, пробуждается творческое воображение.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«Катится колючий ёжик»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–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формирование навыка делать соотносить свои движения с ритмом музыки.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шипованные</w:t>
      </w:r>
      <w:proofErr w:type="spellEnd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(по кол-ву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включает песню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«Катится колючий ёжик»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дети, повторяю за воспитателем, выполняют движения. Такая игра способствует развитию мелкой моторики, а также является хорошим развлечением для детей.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«Подуем на султанчики»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дуть на предмет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«сильно»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«слабо»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султанчики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кол-ву детей)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вместе с детьми, дует на султанчики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«сильно»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«слабо»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упражнение развивает работу диафрагмы и в то же время развивает способность у детей дуть на предмет с разной интенсивностью.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«Рисунки на песке»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снять эмоциональную напряженность и формировать умение держать палочку в руке и рисовать на песке.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игру эффективнее применять на прогулке. Воспитатель показывает детям, что на песке можно не только играть, но и рисовать. Таким образом, у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расширяется круг возможностей для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улице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73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«Поговорим с игрушкой»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воспитывать доброжелательное отношение к игрушкам, развивать речь у детей.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возрасте 2-3х лет основная деятельность у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 связана с игрушками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формировать навыки бережного обращения с игрушками у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используя различные групповые игрушки, можно отвлечь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тяжелого расставания утром, а также занять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 в течени</w:t>
      </w:r>
      <w:proofErr w:type="gramStart"/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дня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и упражнения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легче привыкнуть к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адаптироваться к режиму дня</w:t>
      </w: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1CF" w:rsidRPr="001731CF" w:rsidRDefault="001731CF" w:rsidP="001731CF">
      <w:pPr>
        <w:pStyle w:val="headline"/>
        <w:spacing w:before="0" w:beforeAutospacing="0" w:after="0" w:afterAutospacing="0" w:line="360" w:lineRule="auto"/>
        <w:rPr>
          <w:sz w:val="28"/>
          <w:szCs w:val="28"/>
        </w:rPr>
      </w:pP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«Полянка настроения»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настрой на позитивное сотрудничество, создание положительного эмоционального фона, развитие воображения.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плетеные салфетки, цветные ленточки, цветная проволока.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 xml:space="preserve">Используя плетеную салфетку, разноцветные ленточки, </w:t>
      </w:r>
      <w:proofErr w:type="spellStart"/>
      <w:r w:rsidRPr="001731CF">
        <w:rPr>
          <w:sz w:val="28"/>
          <w:szCs w:val="28"/>
        </w:rPr>
        <w:t>шнурочки</w:t>
      </w:r>
      <w:proofErr w:type="spellEnd"/>
      <w:r w:rsidRPr="001731CF">
        <w:rPr>
          <w:sz w:val="28"/>
          <w:szCs w:val="28"/>
        </w:rPr>
        <w:t>, бумажные салфетки, лепестки роз, мы создадим поляну настроения. Обычно ребенок видит дома следующую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картину</w:t>
      </w:r>
      <w:r w:rsidRPr="001731CF">
        <w:rPr>
          <w:sz w:val="28"/>
          <w:szCs w:val="28"/>
        </w:rPr>
        <w:t>: мама моет посуду, варит кашку, а папа работает за компьютером или смотрит телевизор. Все взрослые заняты своими делами. И вдруг на глазах у ребенка и при его участии происходит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превращение</w:t>
      </w:r>
      <w:r w:rsidRPr="001731CF">
        <w:rPr>
          <w:sz w:val="28"/>
          <w:szCs w:val="28"/>
        </w:rPr>
        <w:t>: вместо скучной серой салфетки появляется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«красота»</w:t>
      </w:r>
      <w:r w:rsidRPr="001731CF">
        <w:rPr>
          <w:sz w:val="28"/>
          <w:szCs w:val="28"/>
        </w:rPr>
        <w:t>. Помимо этого, продевание шнурка сквозь отверстие в салфетке способствует развитию мелкой моторики малыша — его пальчики становятся более ловкими, пробуждается творческое воображение.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«Колючий ежик»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развитие мелкой моторики и координации движений, стимуляция речевой активности.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массажный мяч.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731CF">
        <w:rPr>
          <w:sz w:val="28"/>
          <w:szCs w:val="28"/>
        </w:rPr>
        <w:t>Самомассаж</w:t>
      </w:r>
      <w:proofErr w:type="spellEnd"/>
      <w:r w:rsidRPr="001731CF">
        <w:rPr>
          <w:sz w:val="28"/>
          <w:szCs w:val="28"/>
        </w:rPr>
        <w:t xml:space="preserve"> оказывает на организм благотворное воздействие.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ежика. Аккуратно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rStyle w:val="a4"/>
          <w:rFonts w:eastAsiaTheme="majorEastAsia"/>
          <w:sz w:val="28"/>
          <w:szCs w:val="28"/>
          <w:bdr w:val="none" w:sz="0" w:space="0" w:color="auto" w:frame="1"/>
        </w:rPr>
        <w:t>кладете</w:t>
      </w:r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1731CF">
        <w:rPr>
          <w:sz w:val="28"/>
          <w:szCs w:val="28"/>
        </w:rPr>
        <w:t>шарик на ладонь ребенка, прокатываете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«ежика»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стихами</w:t>
      </w:r>
      <w:r w:rsidRPr="001731CF">
        <w:rPr>
          <w:sz w:val="28"/>
          <w:szCs w:val="28"/>
        </w:rPr>
        <w:t>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 xml:space="preserve">«Дай </w:t>
      </w:r>
      <w:proofErr w:type="spellStart"/>
      <w:r w:rsidRPr="001731CF">
        <w:rPr>
          <w:sz w:val="28"/>
          <w:szCs w:val="28"/>
        </w:rPr>
        <w:t>ладошечку</w:t>
      </w:r>
      <w:proofErr w:type="spellEnd"/>
      <w:r w:rsidRPr="001731CF">
        <w:rPr>
          <w:sz w:val="28"/>
          <w:szCs w:val="28"/>
        </w:rPr>
        <w:t>, моя крошечка,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 xml:space="preserve">Я поглажу тебя по </w:t>
      </w:r>
      <w:proofErr w:type="spellStart"/>
      <w:r w:rsidRPr="001731CF">
        <w:rPr>
          <w:sz w:val="28"/>
          <w:szCs w:val="28"/>
        </w:rPr>
        <w:t>ладошечке</w:t>
      </w:r>
      <w:proofErr w:type="spellEnd"/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Ходит-бродит вдоль дорожек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Весь в колючках серый ежик,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Ищет ягодки-грибочки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Для сыночка и для дочки»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«Что нам подскажут пальчики»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развитие тактильного восприятия, наблюдательности, обогащение сенсорного опыта, стимуляция познавательной активности.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природные материалы различной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фактуры</w:t>
      </w:r>
      <w:r w:rsidRPr="001731CF">
        <w:rPr>
          <w:sz w:val="28"/>
          <w:szCs w:val="28"/>
        </w:rPr>
        <w:t>: каштан, грецкий орех, шишка, деревянный ребристый карандаш, гладкий камушек.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31CF">
        <w:rPr>
          <w:sz w:val="28"/>
          <w:szCs w:val="28"/>
        </w:rPr>
        <w:t>В плетеной коробочке вы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rStyle w:val="a4"/>
          <w:rFonts w:eastAsiaTheme="majorEastAsia"/>
          <w:sz w:val="28"/>
          <w:szCs w:val="28"/>
          <w:bdr w:val="none" w:sz="0" w:space="0" w:color="auto" w:frame="1"/>
        </w:rPr>
        <w:t>найдете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природные материалы — шишку, каштан, камушек. Рассмотрите, потрогайте и опишите их. Например, шишка — шершавая, камень — гладкий. Затем закройте глаза, протяните ладошку, отгадайте, какой предмет лежит на ней. Если в детском возрасте не тренировать движения и не обогащать сенсорный опыт (то, что мы чувствуем и воспринимаем через органы чувств</w:t>
      </w:r>
      <w:r>
        <w:rPr>
          <w:sz w:val="28"/>
          <w:szCs w:val="28"/>
        </w:rPr>
        <w:t>)</w:t>
      </w:r>
      <w:r w:rsidRPr="001731CF">
        <w:rPr>
          <w:sz w:val="28"/>
          <w:szCs w:val="28"/>
        </w:rPr>
        <w:t>, то, повзрослев, человек не будет обладать достаточной пластичностью ума, чтобы уметь легко 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 Активизировать речевое развитие можно, используя обычную деревянную прищепку и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карандаш</w:t>
      </w:r>
      <w:r w:rsidRPr="001731CF">
        <w:rPr>
          <w:sz w:val="28"/>
          <w:szCs w:val="28"/>
        </w:rPr>
        <w:t>: добываем огонь, показываем маятник, пропеллер. Важно вовлекать в движение большое количество пальцев, а сами движения проводить энергично.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31CF">
        <w:rPr>
          <w:sz w:val="28"/>
          <w:szCs w:val="28"/>
        </w:rPr>
        <w:t>Благодаря этой игре ребенок с нетерпением ждет новых переживаний, впечатлений, ощущений, на основе которых впоследствии у него появится возможность рассуждать, мыслить, решать проблемы.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«Легкое перышко»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развитие диафрагмаль</w:t>
      </w:r>
      <w:r>
        <w:rPr>
          <w:sz w:val="28"/>
          <w:szCs w:val="28"/>
        </w:rPr>
        <w:t xml:space="preserve">ного типа дыхания, стабилизация </w:t>
      </w:r>
      <w:proofErr w:type="spellStart"/>
      <w:r w:rsidRPr="001731CF">
        <w:rPr>
          <w:sz w:val="28"/>
          <w:szCs w:val="28"/>
        </w:rPr>
        <w:t>психоэмоционального</w:t>
      </w:r>
      <w:proofErr w:type="spellEnd"/>
      <w:r w:rsidRPr="001731CF">
        <w:rPr>
          <w:sz w:val="28"/>
          <w:szCs w:val="28"/>
        </w:rPr>
        <w:t xml:space="preserve"> состояния.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перышко, ленточка, прозрачная коробочка.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 xml:space="preserve">Находясь в новой обстановке, ребенок испытывает различные эмоции. Природа подарила человеку возможность управлять своими эмоциями с помощью регуляции дыхания. В корзиночке есть два разноцветных пера, соединенные нитью, а в прозрачной коробке — цветной шнур. Повесим ниточку с перьями на шнур, сделаем глубокий вдох и медленный долгий выдох так, чтобы наши перья </w:t>
      </w:r>
      <w:r w:rsidRPr="001731CF">
        <w:rPr>
          <w:sz w:val="28"/>
          <w:szCs w:val="28"/>
        </w:rPr>
        <w:lastRenderedPageBreak/>
        <w:t>колыхались в воздухе. У вдоха и выдоха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брюшного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(диафрагмального)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типа дыхания. Далее выполняем следующие упражнения.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Упражнение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«Дышим животиком»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Обычно это упражнение делают лежа. А мы попробуем выполнить его сидя. Положите ладонь на живот и почувствуйте, как живот поднимается, когда мы делаем вдох, и опускается, когда мы делаем выдох.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731CF">
        <w:rPr>
          <w:sz w:val="28"/>
          <w:szCs w:val="28"/>
        </w:rPr>
        <w:t>Бегемотики</w:t>
      </w:r>
      <w:proofErr w:type="spellEnd"/>
      <w:r w:rsidRPr="001731CF">
        <w:rPr>
          <w:sz w:val="28"/>
          <w:szCs w:val="28"/>
        </w:rPr>
        <w:t xml:space="preserve"> лежали,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731CF">
        <w:rPr>
          <w:sz w:val="28"/>
          <w:szCs w:val="28"/>
        </w:rPr>
        <w:t>Бегемотики</w:t>
      </w:r>
      <w:proofErr w:type="spellEnd"/>
      <w:r w:rsidRPr="001731CF">
        <w:rPr>
          <w:sz w:val="28"/>
          <w:szCs w:val="28"/>
        </w:rPr>
        <w:t xml:space="preserve"> дышали.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731CF">
        <w:rPr>
          <w:sz w:val="28"/>
          <w:szCs w:val="28"/>
        </w:rPr>
        <w:t>То животик поднимается (вдох,</w:t>
      </w:r>
      <w:proofErr w:type="gramEnd"/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То животик опускается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(выдох)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 xml:space="preserve">Сели </w:t>
      </w:r>
      <w:proofErr w:type="spellStart"/>
      <w:r w:rsidRPr="001731CF">
        <w:rPr>
          <w:sz w:val="28"/>
          <w:szCs w:val="28"/>
        </w:rPr>
        <w:t>бегемотики</w:t>
      </w:r>
      <w:proofErr w:type="spellEnd"/>
      <w:r w:rsidRPr="001731CF">
        <w:rPr>
          <w:sz w:val="28"/>
          <w:szCs w:val="28"/>
        </w:rPr>
        <w:t>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  <w:u w:val="single"/>
          <w:bdr w:val="none" w:sz="0" w:space="0" w:color="auto" w:frame="1"/>
        </w:rPr>
        <w:t>Потрогали животики</w:t>
      </w:r>
      <w:r w:rsidRPr="001731CF">
        <w:rPr>
          <w:sz w:val="28"/>
          <w:szCs w:val="28"/>
        </w:rPr>
        <w:t>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731CF">
        <w:rPr>
          <w:sz w:val="28"/>
          <w:szCs w:val="28"/>
        </w:rPr>
        <w:t>То животик поднимается (вдох,</w:t>
      </w:r>
      <w:proofErr w:type="gramEnd"/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То животик опускается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(выдох)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Работа диафрагмы должна восприниматься ребенком и зрительно, и тактильно. Положим на живот игрушку, например рыбку, и посмотрим, как она поднимается, когда мы делаем вдох, и опускается, когда мы делаем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выдох</w:t>
      </w:r>
      <w:r w:rsidRPr="001731CF">
        <w:rPr>
          <w:sz w:val="28"/>
          <w:szCs w:val="28"/>
        </w:rPr>
        <w:t>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Качаю рыбку на волне,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731CF">
        <w:rPr>
          <w:sz w:val="28"/>
          <w:szCs w:val="28"/>
        </w:rPr>
        <w:t>То вверх (вдох,</w:t>
      </w:r>
      <w:proofErr w:type="gramEnd"/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То вниз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(выдох)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Плывет по мне.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«Бабочки на весеннем лугу»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регуляция процессов возбуждения и торможения, снижение уровня тревожности, развитие пластики движений.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цветные платки из легкой полупрозрачной ткани.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А сейчас мы поиграем в прятки. Но не в простые — а в прозрачные. 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страхами темноты и замкнутого пространства, с чувством одиночества (его в какой-то момент испытывает каждый ребенок, а во время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он должен некоторое время провести абсолютно один, да еще и в тайном, укромном месте). 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бабочек</w:t>
      </w:r>
      <w:r w:rsidRPr="001731CF">
        <w:rPr>
          <w:sz w:val="28"/>
          <w:szCs w:val="28"/>
        </w:rPr>
        <w:t>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Мы — бабочки весенние,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На листиках сидели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i/>
          <w:iCs/>
          <w:sz w:val="28"/>
          <w:szCs w:val="28"/>
          <w:bdr w:val="none" w:sz="0" w:space="0" w:color="auto" w:frame="1"/>
        </w:rPr>
        <w:t>(ребенок сидит на корточках)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Ветер дунул — полетели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i/>
          <w:iCs/>
          <w:sz w:val="28"/>
          <w:szCs w:val="28"/>
          <w:bdr w:val="none" w:sz="0" w:space="0" w:color="auto" w:frame="1"/>
        </w:rPr>
        <w:t>(встает, бегает по комнате, расставив руки в стороны)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Мы летели и летели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И на землю тихо сели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i/>
          <w:iCs/>
          <w:sz w:val="28"/>
          <w:szCs w:val="28"/>
          <w:bdr w:val="none" w:sz="0" w:space="0" w:color="auto" w:frame="1"/>
        </w:rPr>
        <w:t>(садится на корточки, замирает)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Ветер снова набежал,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Высоко он нас поднял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i/>
          <w:iCs/>
          <w:sz w:val="28"/>
          <w:szCs w:val="28"/>
          <w:bdr w:val="none" w:sz="0" w:space="0" w:color="auto" w:frame="1"/>
        </w:rPr>
        <w:t>(встает, поднимает руки вверх)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Он вертел нас и кружил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sz w:val="28"/>
          <w:szCs w:val="28"/>
        </w:rPr>
        <w:t>И на землю опустил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i/>
          <w:iCs/>
          <w:sz w:val="28"/>
          <w:szCs w:val="28"/>
          <w:bdr w:val="none" w:sz="0" w:space="0" w:color="auto" w:frame="1"/>
        </w:rPr>
        <w:t>(кружится по комнате, затем ложится на пол и замирает)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«Наливаем, выливаем, сравниваем»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развитие тактильного восприятия, возбуждение интереса к исследовательской деятельности.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таз с теплой водой, фигурные губки, пластмассовые бутылочки с отверстиями, коробочки от киндер-сюрприза, разноцветные бусины, резиновая игрушка.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Особой притягательной силой обладает вода. Теплая вода расслабляет и успокаивает. Хорошо в воду добавить отвары трав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(валерианы, мелиссы)</w:t>
      </w:r>
      <w:r w:rsidRPr="001731CF">
        <w:rPr>
          <w:sz w:val="28"/>
          <w:szCs w:val="28"/>
        </w:rPr>
        <w:t>. Успокаивающий эффект обеспечит добавление в воду специальных ароматических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масел</w:t>
      </w:r>
      <w:r w:rsidRPr="001731CF">
        <w:rPr>
          <w:sz w:val="28"/>
          <w:szCs w:val="28"/>
        </w:rPr>
        <w:t>: ромашкового, лавандового, мятного. Но предварительно лучше посоветоваться с врачом. В воду опускаются игрушки, поролоновые губки, трубочки, бутылочки с отверстиями. Если игра с водой происходит в дневное время, можно включить в нее познавательный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компонент</w:t>
      </w:r>
      <w:r w:rsidRPr="001731CF">
        <w:rPr>
          <w:sz w:val="28"/>
          <w:szCs w:val="28"/>
        </w:rPr>
        <w:t>: сравнивать опускаемые в воду предметы по фактуре и весу. Можно заполнить миску с водой пуговицами, бусинками, монетками, небольшими кубиками и т. д. и поиграть с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ними</w:t>
      </w:r>
      <w:r w:rsidRPr="001731CF">
        <w:rPr>
          <w:sz w:val="28"/>
          <w:szCs w:val="28"/>
        </w:rPr>
        <w:t xml:space="preserve">: </w:t>
      </w:r>
      <w:proofErr w:type="spellStart"/>
      <w:r w:rsidRPr="001731CF">
        <w:rPr>
          <w:sz w:val="28"/>
          <w:szCs w:val="28"/>
        </w:rPr>
        <w:t>ш</w:t>
      </w:r>
      <w:proofErr w:type="spellEnd"/>
      <w:r w:rsidRPr="001731CF">
        <w:rPr>
          <w:sz w:val="28"/>
          <w:szCs w:val="28"/>
        </w:rPr>
        <w:t xml:space="preserve"> взять как можно больше предметов в одну руку и пересыпать их в другую; т собрать одной рукой, например, бусинки, а другой — камушки; </w:t>
      </w:r>
      <w:proofErr w:type="spellStart"/>
      <w:r w:rsidRPr="001731CF">
        <w:rPr>
          <w:sz w:val="28"/>
          <w:szCs w:val="28"/>
        </w:rPr>
        <w:t>ш</w:t>
      </w:r>
      <w:proofErr w:type="spellEnd"/>
      <w:r w:rsidRPr="001731CF">
        <w:rPr>
          <w:sz w:val="28"/>
          <w:szCs w:val="28"/>
        </w:rPr>
        <w:t xml:space="preserve"> приподнять как можно больше предметов на ладонях.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1CF">
        <w:rPr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— около пяти минут, пока вода не остынет. По окончании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руки ребенка следует растирать полотенцем в течение одной минуты.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«Разговор с игрушкой»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обучение способу выражения своего эмоционального состояния, переживаний, развитие навыков речевого общения.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игрушки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«бибабо»</w:t>
      </w:r>
      <w:r w:rsidRPr="001731CF">
        <w:rPr>
          <w:sz w:val="28"/>
          <w:szCs w:val="28"/>
        </w:rPr>
        <w:t>, перчаточные игрушки.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Для ребенка в период жизненных изменений важна поддержка взрослого. У малыша есть потребность сообщить, что у него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«не так»</w:t>
      </w:r>
      <w:r w:rsidRPr="001731CF">
        <w:rPr>
          <w:sz w:val="28"/>
          <w:szCs w:val="28"/>
        </w:rPr>
        <w:t xml:space="preserve">, но сделать это ему пока сложно. Помочь ребенку в этом может его любимая игрушка, которая ассоциируется с положительными эмоциями, ощущением комфорта и безопасности. Давайте попробуем надеть на руку перчаточную игрушку. На руке ребенка тоже игрушка. Вы прикасаетесь к ней, можете погладить и пощекотать, </w:t>
      </w:r>
      <w:r w:rsidRPr="001731CF">
        <w:rPr>
          <w:sz w:val="28"/>
          <w:szCs w:val="28"/>
        </w:rPr>
        <w:lastRenderedPageBreak/>
        <w:t>при этом спрашиваете, «почему мой… грустный, у него мокрые глазки; с кем он подружился в детском саду, как зовут его друзей, в какие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 они играли</w:t>
      </w:r>
      <w:r w:rsidRPr="001731CF">
        <w:rPr>
          <w:sz w:val="28"/>
          <w:szCs w:val="28"/>
        </w:rPr>
        <w:t>» и т. д. Побеседуйте друг с другом, поздоровайтесь пальчиками. Используя образ игрушки, перенося на него свои переживания и настроения, ребенок расскажет вам, что же его тревожит, поделится тем, что трудно высказать без специальной поддержки. Ученые установили, что дети, окруженные любовью и заботой, легче переносят стрессовые ситуации, в их организме вырабатывается меньше кортизола — гормона, негативно воздействующего на обмен веществ, иммунную систему, мозг. Родительское тепло и чуткость помогают малышу управлять своими эмоциями. Дошкольнику важно чувствовать контакт с мамой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(и физический в том числе)</w:t>
      </w:r>
      <w:r w:rsidRPr="001731CF">
        <w:rPr>
          <w:sz w:val="28"/>
          <w:szCs w:val="28"/>
        </w:rPr>
        <w:t>. Ведь общаясь с ребенком, мы как бы говорим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ему</w:t>
      </w:r>
      <w:r w:rsidRPr="001731CF">
        <w:rPr>
          <w:sz w:val="28"/>
          <w:szCs w:val="28"/>
        </w:rPr>
        <w:t>: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«Я тебя люблю, мне хорошо рядом с тобой»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«Рисунки на песке»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развитие тактильной чувствительности, визуализация понятия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«Я»</w:t>
      </w:r>
      <w:r w:rsidRPr="001731CF">
        <w:rPr>
          <w:sz w:val="28"/>
          <w:szCs w:val="28"/>
        </w:rPr>
        <w:t>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цветные пластиковые подносы, манная крупа.</w:t>
      </w:r>
    </w:p>
    <w:p w:rsidR="001731CF" w:rsidRPr="001731CF" w:rsidRDefault="001731CF" w:rsidP="001731CF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«песком»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(манной крупой)</w:t>
      </w:r>
      <w:r w:rsidRPr="001731CF">
        <w:rPr>
          <w:sz w:val="28"/>
          <w:szCs w:val="28"/>
        </w:rPr>
        <w:t>. Можно насыпать ее горкой или разгладить. По песочку пробежится стадо лошадей, проскачут зайчики, потопают слоники, покапает дождик. Его согреют солнечные лучи, и на нем появится рисунок. А какой рисунок, вам подскажет ребенок, который с удовольствием включится в эту игру. Почему дети любят играть в песке?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  <w:u w:val="single"/>
          <w:bdr w:val="none" w:sz="0" w:space="0" w:color="auto" w:frame="1"/>
        </w:rPr>
        <w:t>Песок помогает расслабиться</w:t>
      </w:r>
      <w:r w:rsidRPr="001731CF">
        <w:rPr>
          <w:sz w:val="28"/>
          <w:szCs w:val="28"/>
        </w:rPr>
        <w:t>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• руки зарываются в песок — это приятные тактильные ощущения;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• песок медленно сыпется — это зрительно завораживает;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• из песка можно построить что угодно, все, что хочется — быстрые изменения, превращения отвлекают от переживаний.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 xml:space="preserve">А в целом играть с песком просто интересно. Полезно выполнять движения двумя руками. Это помогает синхронизировать активность обоих полушарий головного </w:t>
      </w:r>
      <w:r w:rsidRPr="001731CF">
        <w:rPr>
          <w:sz w:val="28"/>
          <w:szCs w:val="28"/>
        </w:rPr>
        <w:lastRenderedPageBreak/>
        <w:t>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731CF">
        <w:rPr>
          <w:b/>
          <w:sz w:val="28"/>
          <w:szCs w:val="28"/>
        </w:rPr>
        <w:t>Игра</w:t>
      </w:r>
      <w:r w:rsidRPr="001731CF">
        <w:rPr>
          <w:rStyle w:val="apple-converted-space"/>
          <w:b/>
          <w:sz w:val="28"/>
          <w:szCs w:val="28"/>
        </w:rPr>
        <w:t> </w:t>
      </w:r>
      <w:r w:rsidRPr="001731CF">
        <w:rPr>
          <w:b/>
          <w:i/>
          <w:iCs/>
          <w:sz w:val="28"/>
          <w:szCs w:val="28"/>
          <w:bdr w:val="none" w:sz="0" w:space="0" w:color="auto" w:frame="1"/>
        </w:rPr>
        <w:t>«Дом счастливого ребенка»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731CF">
        <w:rPr>
          <w:b/>
          <w:sz w:val="28"/>
          <w:szCs w:val="28"/>
        </w:rPr>
        <w:t>:</w:t>
      </w:r>
      <w:r w:rsidRPr="001731CF">
        <w:rPr>
          <w:sz w:val="28"/>
          <w:szCs w:val="28"/>
        </w:rPr>
        <w:t xml:space="preserve"> повышение ответственности родителей за изменение социальной роли ребенка, побуждение к рефлексии позитивных родительских чувств.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31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731CF">
        <w:rPr>
          <w:sz w:val="28"/>
          <w:szCs w:val="28"/>
        </w:rPr>
        <w:t>игровой материал.</w:t>
      </w:r>
    </w:p>
    <w:p w:rsidR="001731CF" w:rsidRPr="001731CF" w:rsidRDefault="001731CF" w:rsidP="001731CF">
      <w:pPr>
        <w:pStyle w:val="2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31CF">
        <w:rPr>
          <w:rFonts w:ascii="Times New Roman" w:hAnsi="Times New Roman" w:cs="Times New Roman"/>
          <w:bCs w:val="0"/>
          <w:color w:val="auto"/>
          <w:sz w:val="28"/>
          <w:szCs w:val="28"/>
        </w:rPr>
        <w:t>Ход игры: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31CF">
        <w:rPr>
          <w:sz w:val="28"/>
          <w:szCs w:val="28"/>
        </w:rPr>
        <w:t>Каждый родитель хочет, чтобы его ребенок был счастлив. А счастье — это когда рядом мама и папа, у них хорошее настроение, когда есть любимые и интересные игрушки, есть место для всех —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«счастливый дом»</w:t>
      </w:r>
      <w:r w:rsidRPr="001731CF">
        <w:rPr>
          <w:sz w:val="28"/>
          <w:szCs w:val="28"/>
        </w:rPr>
        <w:t>. Давайте попробуем построить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«Дом счастливого ребенка»</w:t>
      </w:r>
      <w:r w:rsidRPr="001731CF">
        <w:rPr>
          <w:sz w:val="28"/>
          <w:szCs w:val="28"/>
        </w:rPr>
        <w:t>. У нас есть полянка,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  <w:u w:val="single"/>
          <w:bdr w:val="none" w:sz="0" w:space="0" w:color="auto" w:frame="1"/>
        </w:rPr>
        <w:t>игрушки</w:t>
      </w:r>
      <w:r w:rsidRPr="001731CF">
        <w:rPr>
          <w:sz w:val="28"/>
          <w:szCs w:val="28"/>
        </w:rPr>
        <w:t>: мебель, животные, куклы, машинки, конструктор. Можно использовать все, что находится в этой комнате. Удовольствие, с которым вы сегодня играли, важно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«не расплескать»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и передать его своим детям. Человек так устроен, что привязанности, особенно между детьми и родителями,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i/>
          <w:iCs/>
          <w:sz w:val="28"/>
          <w:szCs w:val="28"/>
          <w:bdr w:val="none" w:sz="0" w:space="0" w:color="auto" w:frame="1"/>
        </w:rPr>
        <w:t>«питаются»</w:t>
      </w:r>
      <w:r w:rsidRPr="001731CF">
        <w:rPr>
          <w:rStyle w:val="apple-converted-space"/>
          <w:sz w:val="28"/>
          <w:szCs w:val="28"/>
        </w:rPr>
        <w:t> </w:t>
      </w:r>
      <w:r w:rsidRPr="001731CF">
        <w:rPr>
          <w:sz w:val="28"/>
          <w:szCs w:val="28"/>
        </w:rPr>
        <w:t>позитивными эмоциями.</w:t>
      </w: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31CF" w:rsidRPr="001731CF" w:rsidRDefault="001731CF" w:rsidP="001731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31CF" w:rsidRPr="001731CF" w:rsidRDefault="001731CF" w:rsidP="00173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9" w:rsidRPr="001731CF" w:rsidRDefault="00112049" w:rsidP="001731CF">
      <w:pPr>
        <w:spacing w:after="0" w:line="360" w:lineRule="auto"/>
        <w:jc w:val="both"/>
      </w:pPr>
    </w:p>
    <w:sectPr w:rsidR="00112049" w:rsidRPr="001731CF" w:rsidSect="00312DC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CF"/>
    <w:rsid w:val="00112049"/>
    <w:rsid w:val="00171F5A"/>
    <w:rsid w:val="001731CF"/>
    <w:rsid w:val="009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17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1CF"/>
  </w:style>
  <w:style w:type="paragraph" w:styleId="a3">
    <w:name w:val="Normal (Web)"/>
    <w:basedOn w:val="a"/>
    <w:uiPriority w:val="99"/>
    <w:unhideWhenUsed/>
    <w:rsid w:val="0017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2186</Words>
  <Characters>12461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2017-05-01T00:31:00Z</dcterms:created>
  <dcterms:modified xsi:type="dcterms:W3CDTF">2017-05-01T00:44:00Z</dcterms:modified>
</cp:coreProperties>
</file>